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3626" w14:textId="219B5DC4" w:rsidR="00DD5239" w:rsidRDefault="000229C9">
      <w:pPr>
        <w:rPr>
          <w:rFonts w:ascii="Arial Black" w:hAnsi="Arial Black"/>
          <w:b/>
          <w:bCs/>
          <w:sz w:val="36"/>
          <w:szCs w:val="36"/>
        </w:rPr>
      </w:pPr>
      <w:r w:rsidRPr="00E9139E">
        <w:rPr>
          <w:rFonts w:ascii="Arial Black" w:hAnsi="Arial Blac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2D9A8B2" wp14:editId="6F102935">
            <wp:simplePos x="0" y="0"/>
            <wp:positionH relativeFrom="page">
              <wp:posOffset>2819387</wp:posOffset>
            </wp:positionH>
            <wp:positionV relativeFrom="page">
              <wp:posOffset>82428</wp:posOffset>
            </wp:positionV>
            <wp:extent cx="2139976" cy="2099554"/>
            <wp:effectExtent l="0" t="0" r="0" b="0"/>
            <wp:wrapThrough wrapText="bothSides">
              <wp:wrapPolygon edited="0">
                <wp:start x="8653" y="196"/>
                <wp:lineTo x="6922" y="980"/>
                <wp:lineTo x="3077" y="3136"/>
                <wp:lineTo x="2500" y="4704"/>
                <wp:lineTo x="1154" y="6860"/>
                <wp:lineTo x="577" y="9996"/>
                <wp:lineTo x="769" y="13132"/>
                <wp:lineTo x="2307" y="16269"/>
                <wp:lineTo x="2307" y="16465"/>
                <wp:lineTo x="5576" y="19405"/>
                <wp:lineTo x="8268" y="20385"/>
                <wp:lineTo x="8653" y="20777"/>
                <wp:lineTo x="12499" y="20777"/>
                <wp:lineTo x="12883" y="20385"/>
                <wp:lineTo x="15767" y="19405"/>
                <wp:lineTo x="19228" y="16269"/>
                <wp:lineTo x="20382" y="13132"/>
                <wp:lineTo x="20767" y="9996"/>
                <wp:lineTo x="20190" y="6860"/>
                <wp:lineTo x="18459" y="3920"/>
                <wp:lineTo x="18267" y="3136"/>
                <wp:lineTo x="14037" y="784"/>
                <wp:lineTo x="12499" y="196"/>
                <wp:lineTo x="8653" y="19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76" cy="2099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DF5">
        <w:rPr>
          <w:rFonts w:ascii="Arial Black" w:hAnsi="Arial Blac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1934" wp14:editId="72CC9B21">
                <wp:simplePos x="0" y="0"/>
                <wp:positionH relativeFrom="page">
                  <wp:posOffset>-304800</wp:posOffset>
                </wp:positionH>
                <wp:positionV relativeFrom="paragraph">
                  <wp:posOffset>257175</wp:posOffset>
                </wp:positionV>
                <wp:extent cx="8639175" cy="8286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828675"/>
                        </a:xfrm>
                        <a:prstGeom prst="rect">
                          <a:avLst/>
                        </a:prstGeom>
                        <a:solidFill>
                          <a:srgbClr val="55C3C3"/>
                        </a:solidFill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CB19E" id="Rectangle 2" o:spid="_x0000_s1026" style="position:absolute;margin-left:-24pt;margin-top:20.25pt;width:680.25pt;height:65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" fillcolor="#55c3c3" strokecolor="#393737 [814]" strokeweight="3pt">
                <w10:wrap anchorx="page"/>
              </v:rect>
            </w:pict>
          </mc:Fallback>
        </mc:AlternateContent>
      </w:r>
    </w:p>
    <w:p w14:paraId="618CA291" w14:textId="77777777" w:rsidR="00A376F7" w:rsidRDefault="00A376F7">
      <w:pPr>
        <w:rPr>
          <w:rFonts w:ascii="Arial Black" w:hAnsi="Arial Black"/>
          <w:b/>
          <w:bCs/>
          <w:sz w:val="36"/>
          <w:szCs w:val="36"/>
        </w:rPr>
      </w:pPr>
    </w:p>
    <w:p w14:paraId="64CF8B8B" w14:textId="77777777" w:rsidR="00A376F7" w:rsidRDefault="00A376F7">
      <w:pPr>
        <w:rPr>
          <w:rFonts w:ascii="Arial Black" w:hAnsi="Arial Black"/>
          <w:b/>
          <w:bCs/>
          <w:sz w:val="36"/>
          <w:szCs w:val="36"/>
        </w:rPr>
      </w:pPr>
    </w:p>
    <w:p w14:paraId="0BD9CCA0" w14:textId="77777777" w:rsidR="00A376F7" w:rsidRDefault="00A376F7">
      <w:pPr>
        <w:rPr>
          <w:rFonts w:ascii="Arial Black" w:hAnsi="Arial Black"/>
          <w:b/>
          <w:bCs/>
          <w:sz w:val="36"/>
          <w:szCs w:val="36"/>
        </w:rPr>
      </w:pPr>
    </w:p>
    <w:p w14:paraId="20BFA2EC" w14:textId="63FE8CEF" w:rsidR="00162CE3" w:rsidRPr="00E9139E" w:rsidRDefault="00A6240A" w:rsidP="00A376F7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9139E">
        <w:rPr>
          <w:rFonts w:ascii="Arial Black" w:hAnsi="Arial Black"/>
          <w:b/>
          <w:bCs/>
          <w:sz w:val="36"/>
          <w:szCs w:val="36"/>
        </w:rPr>
        <w:t>Qualifications</w:t>
      </w:r>
      <w:r w:rsidR="00B40BBC" w:rsidRPr="00E9139E">
        <w:rPr>
          <w:rFonts w:ascii="Arial Black" w:hAnsi="Arial Black"/>
          <w:b/>
          <w:bCs/>
          <w:sz w:val="36"/>
          <w:szCs w:val="36"/>
        </w:rPr>
        <w:t xml:space="preserve"> </w:t>
      </w:r>
      <w:r w:rsidR="00A376F7">
        <w:rPr>
          <w:rFonts w:ascii="Arial Black" w:hAnsi="Arial Black"/>
          <w:b/>
          <w:bCs/>
          <w:sz w:val="36"/>
          <w:szCs w:val="36"/>
        </w:rPr>
        <w:t xml:space="preserve">for </w:t>
      </w:r>
      <w:r w:rsidR="00F37845">
        <w:rPr>
          <w:rFonts w:ascii="Arial Black" w:hAnsi="Arial Black"/>
          <w:b/>
          <w:bCs/>
          <w:sz w:val="36"/>
          <w:szCs w:val="36"/>
        </w:rPr>
        <w:t>Giveaways, Prizes, &amp; Awards</w:t>
      </w:r>
    </w:p>
    <w:p w14:paraId="1A26EAC6" w14:textId="62096E25" w:rsidR="00A6240A" w:rsidRDefault="00A6240A"/>
    <w:p w14:paraId="5933A983" w14:textId="1C4004F3" w:rsidR="00A376F7" w:rsidRDefault="00D37750" w:rsidP="00A376F7">
      <w:pPr>
        <w:spacing w:after="0" w:line="240" w:lineRule="auto"/>
      </w:pPr>
      <w:r>
        <w:t xml:space="preserve">Event </w:t>
      </w:r>
      <w:r w:rsidR="00A6240A">
        <w:t>T-shirt and Swag Bag</w:t>
      </w:r>
      <w:r>
        <w:t>:</w:t>
      </w:r>
      <w:r w:rsidR="00B40BBC">
        <w:t xml:space="preserve"> </w:t>
      </w:r>
      <w:r w:rsidR="00E9732C">
        <w:tab/>
        <w:t>Registered participants must raise a minimum of $200</w:t>
      </w:r>
      <w:r w:rsidR="00A376F7">
        <w:t xml:space="preserve"> in support of NothingPink.org</w:t>
      </w:r>
      <w:r>
        <w:t xml:space="preserve"> to</w:t>
      </w:r>
      <w:r>
        <w:tab/>
      </w:r>
      <w:r>
        <w:tab/>
      </w:r>
      <w:r>
        <w:tab/>
      </w:r>
      <w:r>
        <w:tab/>
      </w:r>
      <w:r>
        <w:tab/>
        <w:t>receive the event t-shirt and swag bag</w:t>
      </w:r>
      <w:r w:rsidR="00A376F7">
        <w:t>.</w:t>
      </w:r>
      <w:r>
        <w:t xml:space="preserve"> </w:t>
      </w:r>
      <w:r w:rsidR="00007140">
        <w:t>Local pickup required.</w:t>
      </w:r>
    </w:p>
    <w:p w14:paraId="1ED36579" w14:textId="335FD0D2" w:rsidR="00A6240A" w:rsidRDefault="00A376F7" w:rsidP="00A376F7">
      <w:pPr>
        <w:spacing w:after="0" w:line="240" w:lineRule="auto"/>
        <w:ind w:left="2160" w:firstLine="720"/>
      </w:pPr>
      <w:r>
        <w:t xml:space="preserve">All fundraising dollars must be submitted by </w:t>
      </w:r>
      <w:r w:rsidR="006A7473">
        <w:t>2pm on May 20th</w:t>
      </w:r>
      <w:r w:rsidR="005D33AF">
        <w:t>, 202</w:t>
      </w:r>
      <w:r w:rsidR="00B33D9E">
        <w:t>3</w:t>
      </w:r>
      <w:r>
        <w:t>.</w:t>
      </w:r>
      <w:r>
        <w:tab/>
      </w:r>
    </w:p>
    <w:p w14:paraId="3C02C6AB" w14:textId="77777777" w:rsidR="005D33AF" w:rsidRDefault="005D33AF" w:rsidP="00A376F7">
      <w:pPr>
        <w:spacing w:after="0" w:line="240" w:lineRule="auto"/>
        <w:ind w:left="2160" w:firstLine="720"/>
      </w:pPr>
    </w:p>
    <w:p w14:paraId="3BDD7DB7" w14:textId="03B03E98" w:rsidR="00A376F7" w:rsidRDefault="00A376F7" w:rsidP="00A376F7">
      <w:pPr>
        <w:spacing w:after="0" w:line="240" w:lineRule="auto"/>
      </w:pPr>
      <w:r>
        <w:t xml:space="preserve">Various </w:t>
      </w:r>
      <w:r w:rsidR="00255D6D">
        <w:t xml:space="preserve">Awards and </w:t>
      </w:r>
      <w:r>
        <w:t>Prizes</w:t>
      </w:r>
      <w:r w:rsidR="00255D6D">
        <w:t>:</w:t>
      </w:r>
      <w:r>
        <w:tab/>
        <w:t>Registered participants must raise a minimum of $200 in support of NothingPink.org</w:t>
      </w:r>
      <w:r w:rsidR="005D33AF">
        <w:t xml:space="preserve"> to</w:t>
      </w:r>
      <w:r w:rsidR="005D33AF">
        <w:tab/>
      </w:r>
      <w:r w:rsidR="005D33AF">
        <w:tab/>
      </w:r>
      <w:r w:rsidR="005D33AF">
        <w:tab/>
      </w:r>
      <w:r w:rsidR="005D33AF">
        <w:tab/>
      </w:r>
      <w:r w:rsidR="005D33AF">
        <w:tab/>
        <w:t>be eligible to win various prizes.</w:t>
      </w:r>
    </w:p>
    <w:p w14:paraId="4164E9C7" w14:textId="028E9013" w:rsidR="00A376F7" w:rsidRDefault="00A376F7" w:rsidP="00A376F7">
      <w:pPr>
        <w:spacing w:after="0" w:line="240" w:lineRule="auto"/>
        <w:ind w:left="2160" w:firstLine="720"/>
      </w:pPr>
      <w:r>
        <w:t xml:space="preserve">All fundraising dollars must be submitted by </w:t>
      </w:r>
      <w:r w:rsidR="006A7473">
        <w:t>2pm on May 20th, 2023.</w:t>
      </w:r>
      <w:r>
        <w:tab/>
      </w:r>
    </w:p>
    <w:p w14:paraId="563A7D87" w14:textId="5769546D" w:rsidR="00A376F7" w:rsidRDefault="00A376F7" w:rsidP="00A376F7">
      <w:pPr>
        <w:spacing w:after="0" w:line="240" w:lineRule="auto"/>
      </w:pPr>
    </w:p>
    <w:p w14:paraId="384CB2C2" w14:textId="281B0320" w:rsidR="00A6240A" w:rsidRDefault="00A6240A" w:rsidP="00A376F7">
      <w:pPr>
        <w:spacing w:after="0" w:line="240" w:lineRule="auto"/>
      </w:pPr>
      <w:r>
        <w:t>Performance Apparel</w:t>
      </w:r>
      <w:r w:rsidR="00255D6D">
        <w:t>:</w:t>
      </w:r>
      <w:r w:rsidR="00E9732C">
        <w:tab/>
      </w:r>
      <w:r w:rsidR="00E9732C">
        <w:tab/>
        <w:t>Registered participants must raise a minimum of $</w:t>
      </w:r>
      <w:r w:rsidR="00A330FC">
        <w:t>1000</w:t>
      </w:r>
      <w:r w:rsidR="00A376F7">
        <w:t xml:space="preserve"> in support of NothingPink.org.</w:t>
      </w:r>
    </w:p>
    <w:p w14:paraId="423DBE8D" w14:textId="6F1BFA2E" w:rsidR="00A6240A" w:rsidRDefault="00A376F7" w:rsidP="00A376F7">
      <w:pPr>
        <w:spacing w:after="0" w:line="240" w:lineRule="auto"/>
        <w:ind w:left="2160" w:firstLine="720"/>
      </w:pPr>
      <w:r>
        <w:t xml:space="preserve">All fundraising dollars must be submitted by </w:t>
      </w:r>
      <w:r w:rsidR="006A7473">
        <w:t>2pm on May 20th, 2023.</w:t>
      </w:r>
    </w:p>
    <w:p w14:paraId="1A475FF1" w14:textId="77777777" w:rsidR="005D33AF" w:rsidRDefault="005D33AF" w:rsidP="00A376F7">
      <w:pPr>
        <w:spacing w:after="0" w:line="240" w:lineRule="auto"/>
        <w:ind w:left="2160" w:firstLine="720"/>
      </w:pPr>
    </w:p>
    <w:p w14:paraId="60921375" w14:textId="5A6C1FF3" w:rsidR="00A63C8E" w:rsidRDefault="00A63C8E" w:rsidP="00A376F7">
      <w:pPr>
        <w:spacing w:after="0" w:line="240" w:lineRule="auto"/>
        <w:ind w:left="2880" w:hanging="2880"/>
      </w:pPr>
      <w:r>
        <w:t xml:space="preserve">Award: </w:t>
      </w:r>
      <w:r>
        <w:tab/>
        <w:t>Proof of date and mileage must be sent via GPS tracking device. Multiple entry sessions</w:t>
      </w:r>
    </w:p>
    <w:p w14:paraId="46295F70" w14:textId="13436C72" w:rsidR="00A63C8E" w:rsidRDefault="00A6240A" w:rsidP="00A376F7">
      <w:pPr>
        <w:spacing w:after="0" w:line="240" w:lineRule="auto"/>
        <w:ind w:left="2880" w:hanging="2880"/>
      </w:pPr>
      <w:r w:rsidRPr="00A63C8E">
        <w:rPr>
          <w:i/>
          <w:iCs/>
        </w:rPr>
        <w:t>Most Miles logged on Foo</w:t>
      </w:r>
      <w:r w:rsidR="00A63C8E">
        <w:rPr>
          <w:i/>
          <w:iCs/>
        </w:rPr>
        <w:t xml:space="preserve">t </w:t>
      </w:r>
      <w:r w:rsidR="00A63C8E">
        <w:rPr>
          <w:i/>
          <w:iCs/>
        </w:rPr>
        <w:tab/>
      </w:r>
      <w:r w:rsidR="00A63C8E">
        <w:t xml:space="preserve">are allowed for </w:t>
      </w:r>
      <w:r w:rsidR="004255BE">
        <w:t>the time</w:t>
      </w:r>
      <w:r w:rsidR="003A5748">
        <w:t>-</w:t>
      </w:r>
      <w:r w:rsidR="004255BE">
        <w:t>period of 8am-2pm on May 20, 2023</w:t>
      </w:r>
      <w:r w:rsidR="00A63C8E">
        <w:t xml:space="preserve">. (Smart Watch, GPS, or </w:t>
      </w:r>
      <w:r w:rsidR="00E81D94">
        <w:t>another</w:t>
      </w:r>
      <w:r w:rsidR="00A63C8E">
        <w:t xml:space="preserve"> device). All times must be submitted by </w:t>
      </w:r>
      <w:r w:rsidR="00605D85">
        <w:t>2pm on May 20th, 2023</w:t>
      </w:r>
      <w:r w:rsidR="00A63C8E">
        <w:t>. Please note we will do our best to validate all entries</w:t>
      </w:r>
      <w:r w:rsidR="00DC6906">
        <w:t>, but only one participant will receive this award</w:t>
      </w:r>
      <w:r w:rsidR="00A63C8E">
        <w:t xml:space="preserve">. </w:t>
      </w:r>
    </w:p>
    <w:p w14:paraId="607ADC17" w14:textId="5464F460" w:rsidR="00A63C8E" w:rsidRDefault="00A63C8E" w:rsidP="00A376F7">
      <w:pPr>
        <w:spacing w:after="0" w:line="240" w:lineRule="auto"/>
        <w:ind w:left="2880" w:hanging="2880"/>
      </w:pPr>
      <w:r>
        <w:t>Award:</w:t>
      </w:r>
    </w:p>
    <w:p w14:paraId="2700D67D" w14:textId="5B95EDE9" w:rsidR="00DC6906" w:rsidRDefault="00A6240A" w:rsidP="00DC6906">
      <w:pPr>
        <w:spacing w:after="0" w:line="240" w:lineRule="auto"/>
        <w:ind w:left="2880" w:hanging="2880"/>
      </w:pPr>
      <w:r w:rsidRPr="00A63C8E">
        <w:rPr>
          <w:i/>
          <w:iCs/>
        </w:rPr>
        <w:t>Most Miles logged on Bike</w:t>
      </w:r>
      <w:r w:rsidR="002A1ED4">
        <w:tab/>
        <w:t>Proof of date and mileage must be sent via GPS tracking device or website (Smart Watch, GPS, or other device). Multiple entry sessions are allowed</w:t>
      </w:r>
      <w:r w:rsidR="002A1ED4" w:rsidRPr="002A1ED4">
        <w:t xml:space="preserve"> </w:t>
      </w:r>
      <w:r w:rsidR="004255BE">
        <w:t>for the time</w:t>
      </w:r>
      <w:r w:rsidR="003A5748">
        <w:t>-</w:t>
      </w:r>
      <w:r w:rsidR="004255BE">
        <w:t>period of 8am-2pm on May 20, 2023</w:t>
      </w:r>
      <w:r w:rsidR="002A1ED4">
        <w:t>. All times must be submitted</w:t>
      </w:r>
      <w:r w:rsidR="00605D85">
        <w:t xml:space="preserve"> by</w:t>
      </w:r>
      <w:r w:rsidR="002A1ED4">
        <w:t xml:space="preserve"> </w:t>
      </w:r>
      <w:r w:rsidR="00605D85">
        <w:t xml:space="preserve">2pm on May 20th, </w:t>
      </w:r>
      <w:r w:rsidR="00E81D94">
        <w:t>2023.</w:t>
      </w:r>
      <w:r w:rsidR="00A63C8E">
        <w:t xml:space="preserve"> Please note we will do our best to validate all entries</w:t>
      </w:r>
      <w:r w:rsidR="00DC6906">
        <w:t xml:space="preserve">, but only one participant will receive this award. </w:t>
      </w:r>
    </w:p>
    <w:p w14:paraId="19A8C60C" w14:textId="76E2E7DC" w:rsidR="005D33AF" w:rsidRDefault="005D33AF" w:rsidP="00A376F7">
      <w:pPr>
        <w:spacing w:after="0" w:line="240" w:lineRule="auto"/>
        <w:ind w:left="2880" w:hanging="2880"/>
      </w:pPr>
    </w:p>
    <w:p w14:paraId="25133F15" w14:textId="211550D1" w:rsidR="00DC6906" w:rsidRDefault="00A6240A" w:rsidP="00A376F7">
      <w:pPr>
        <w:spacing w:after="0" w:line="240" w:lineRule="auto"/>
      </w:pPr>
      <w:r>
        <w:t>Prize</w:t>
      </w:r>
      <w:r w:rsidR="00255D6D">
        <w:t>:</w:t>
      </w:r>
      <w:r>
        <w:t xml:space="preserve"> </w:t>
      </w:r>
      <w:r w:rsidR="002A1ED4">
        <w:tab/>
      </w:r>
      <w:r w:rsidR="002A1ED4">
        <w:tab/>
      </w:r>
      <w:r w:rsidR="00DC6906">
        <w:tab/>
      </w:r>
      <w:r w:rsidR="00DC6906">
        <w:tab/>
      </w:r>
      <w:r w:rsidR="002A1ED4">
        <w:t>Registered participants must raise a minimum of $</w:t>
      </w:r>
      <w:r w:rsidR="00660565">
        <w:t>20</w:t>
      </w:r>
      <w:r w:rsidR="00554D13">
        <w:t>00</w:t>
      </w:r>
      <w:r w:rsidR="002A1ED4">
        <w:t xml:space="preserve"> to be eligible for</w:t>
      </w:r>
      <w:r w:rsidR="00A502F5">
        <w:t xml:space="preserve"> this prize.</w:t>
      </w:r>
      <w:r w:rsidR="001B6F7E" w:rsidRPr="001B6F7E">
        <w:rPr>
          <w:noProof/>
        </w:rPr>
        <w:t xml:space="preserve"> </w:t>
      </w:r>
    </w:p>
    <w:p w14:paraId="1F1D54B9" w14:textId="7344DC37" w:rsidR="00A6240A" w:rsidRDefault="00DC6906" w:rsidP="00A502F5">
      <w:pPr>
        <w:pStyle w:val="NoSpacing"/>
      </w:pPr>
      <w:r w:rsidRPr="00DC6906">
        <w:rPr>
          <w:i/>
          <w:iCs/>
        </w:rPr>
        <w:t>Top Fundraiser</w:t>
      </w:r>
      <w:r w:rsidR="00A502F5">
        <w:rPr>
          <w:i/>
          <w:iCs/>
        </w:rPr>
        <w:tab/>
      </w:r>
      <w:r w:rsidR="00A502F5">
        <w:rPr>
          <w:i/>
          <w:iCs/>
        </w:rPr>
        <w:tab/>
      </w:r>
      <w:r w:rsidR="00A502F5">
        <w:rPr>
          <w:i/>
          <w:iCs/>
        </w:rPr>
        <w:tab/>
      </w:r>
      <w:r w:rsidR="002A1ED4">
        <w:t xml:space="preserve">All fundraising dollars must be submitted by </w:t>
      </w:r>
      <w:r w:rsidR="00605D85">
        <w:t>2pm on May 20th, 2023.</w:t>
      </w:r>
      <w:r w:rsidR="00660565">
        <w:t xml:space="preserve"> </w:t>
      </w:r>
      <w:r>
        <w:t>Please note, a</w:t>
      </w:r>
      <w:r w:rsidR="00A502F5">
        <w:t xml:space="preserve"> maximum</w:t>
      </w:r>
      <w:r>
        <w:tab/>
      </w:r>
      <w:r w:rsidR="00A502F5">
        <w:tab/>
      </w:r>
      <w:r w:rsidR="00A502F5">
        <w:tab/>
      </w:r>
      <w:r>
        <w:t xml:space="preserve">of </w:t>
      </w:r>
      <w:r w:rsidR="003A5748">
        <w:t>one</w:t>
      </w:r>
      <w:r>
        <w:t xml:space="preserve"> registered participant will receive this prize.</w:t>
      </w:r>
      <w:r w:rsidR="004A7DD7" w:rsidRPr="004A7DD7">
        <w:rPr>
          <w:noProof/>
        </w:rPr>
        <w:t xml:space="preserve"> </w:t>
      </w:r>
    </w:p>
    <w:sectPr w:rsidR="00A6240A" w:rsidSect="00E9139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40AF" w14:textId="77777777" w:rsidR="00735953" w:rsidRDefault="00735953" w:rsidP="00735953">
      <w:pPr>
        <w:spacing w:after="0" w:line="240" w:lineRule="auto"/>
      </w:pPr>
      <w:r>
        <w:separator/>
      </w:r>
    </w:p>
  </w:endnote>
  <w:endnote w:type="continuationSeparator" w:id="0">
    <w:p w14:paraId="012E8429" w14:textId="77777777" w:rsidR="00735953" w:rsidRDefault="00735953" w:rsidP="0073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C036" w14:textId="0E564BCB" w:rsidR="00735953" w:rsidRDefault="0066056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732D89" wp14:editId="409DBF30">
          <wp:simplePos x="0" y="0"/>
          <wp:positionH relativeFrom="page">
            <wp:posOffset>11430</wp:posOffset>
          </wp:positionH>
          <wp:positionV relativeFrom="paragraph">
            <wp:posOffset>-1925955</wp:posOffset>
          </wp:positionV>
          <wp:extent cx="7805579" cy="2838392"/>
          <wp:effectExtent l="0" t="0" r="5080" b="635"/>
          <wp:wrapNone/>
          <wp:docPr id="196307589" name="Picture 1" descr="A picture containing text,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07589" name="Picture 1" descr="A picture containing text, in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579" cy="28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223AB" w14:textId="62D48745" w:rsidR="00FB031C" w:rsidRDefault="00FB0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2FE2" w14:textId="77777777" w:rsidR="00735953" w:rsidRDefault="00735953" w:rsidP="00735953">
      <w:pPr>
        <w:spacing w:after="0" w:line="240" w:lineRule="auto"/>
      </w:pPr>
      <w:bookmarkStart w:id="0" w:name="_Hlk131845367"/>
      <w:bookmarkEnd w:id="0"/>
      <w:r>
        <w:separator/>
      </w:r>
    </w:p>
  </w:footnote>
  <w:footnote w:type="continuationSeparator" w:id="0">
    <w:p w14:paraId="4CA85360" w14:textId="77777777" w:rsidR="00735953" w:rsidRDefault="00735953" w:rsidP="0073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0A"/>
    <w:rsid w:val="00007140"/>
    <w:rsid w:val="000229C9"/>
    <w:rsid w:val="00162CE3"/>
    <w:rsid w:val="001B6F7E"/>
    <w:rsid w:val="00245752"/>
    <w:rsid w:val="00255D6D"/>
    <w:rsid w:val="002A1ED4"/>
    <w:rsid w:val="003A5748"/>
    <w:rsid w:val="004255BE"/>
    <w:rsid w:val="004A7DD7"/>
    <w:rsid w:val="004B6E87"/>
    <w:rsid w:val="00554D13"/>
    <w:rsid w:val="005949C6"/>
    <w:rsid w:val="005C63D7"/>
    <w:rsid w:val="005D33AF"/>
    <w:rsid w:val="00605D85"/>
    <w:rsid w:val="00656838"/>
    <w:rsid w:val="00660565"/>
    <w:rsid w:val="006A7473"/>
    <w:rsid w:val="006F3807"/>
    <w:rsid w:val="00722223"/>
    <w:rsid w:val="00735953"/>
    <w:rsid w:val="007D0DC9"/>
    <w:rsid w:val="00A30948"/>
    <w:rsid w:val="00A330FC"/>
    <w:rsid w:val="00A376F7"/>
    <w:rsid w:val="00A502F5"/>
    <w:rsid w:val="00A6240A"/>
    <w:rsid w:val="00A63C8E"/>
    <w:rsid w:val="00B16DF5"/>
    <w:rsid w:val="00B33D9E"/>
    <w:rsid w:val="00B40BBC"/>
    <w:rsid w:val="00D37750"/>
    <w:rsid w:val="00D56E86"/>
    <w:rsid w:val="00DC6906"/>
    <w:rsid w:val="00DD5239"/>
    <w:rsid w:val="00E81D94"/>
    <w:rsid w:val="00E9139E"/>
    <w:rsid w:val="00E9732C"/>
    <w:rsid w:val="00EC4193"/>
    <w:rsid w:val="00F37845"/>
    <w:rsid w:val="00F47733"/>
    <w:rsid w:val="00F501B9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F35AB"/>
  <w15:chartTrackingRefBased/>
  <w15:docId w15:val="{4EBF807B-8E14-4769-82E7-7786862C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2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53"/>
  </w:style>
  <w:style w:type="paragraph" w:styleId="Footer">
    <w:name w:val="footer"/>
    <w:basedOn w:val="Normal"/>
    <w:link w:val="FooterChar"/>
    <w:uiPriority w:val="99"/>
    <w:unhideWhenUsed/>
    <w:rsid w:val="0073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1454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Calicott</dc:creator>
  <cp:keywords/>
  <dc:description/>
  <cp:lastModifiedBy>Richelle Calicott</cp:lastModifiedBy>
  <cp:revision>16</cp:revision>
  <dcterms:created xsi:type="dcterms:W3CDTF">2023-02-15T14:10:00Z</dcterms:created>
  <dcterms:modified xsi:type="dcterms:W3CDTF">2023-04-08T15:24:00Z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c11cc3fefcd350b7d36943dc57459ce035f0a1f09b88a65edead7ed52564fcbe</vt:lpwstr>
  </property>
</Properties>
</file>